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497D" w14:textId="77777777" w:rsidR="00226201" w:rsidRDefault="00226201" w:rsidP="00226201">
      <w:pPr>
        <w:rPr>
          <w:rFonts w:cstheme="minorHAnsi"/>
          <w:sz w:val="20"/>
          <w:szCs w:val="20"/>
          <w:lang w:val="es-ES"/>
        </w:rPr>
      </w:pPr>
    </w:p>
    <w:p w14:paraId="5DD61946" w14:textId="77777777" w:rsidR="00226201" w:rsidRDefault="00226201" w:rsidP="00226201">
      <w:pPr>
        <w:rPr>
          <w:rFonts w:cstheme="minorHAnsi"/>
          <w:sz w:val="20"/>
          <w:szCs w:val="20"/>
          <w:lang w:val="es-ES"/>
        </w:rPr>
      </w:pPr>
    </w:p>
    <w:p w14:paraId="79947C9A" w14:textId="77777777" w:rsidR="00226201" w:rsidRDefault="00226201" w:rsidP="00226201">
      <w:pPr>
        <w:rPr>
          <w:rFonts w:cstheme="minorHAnsi"/>
          <w:sz w:val="20"/>
          <w:szCs w:val="20"/>
          <w:lang w:val="es-ES"/>
        </w:rPr>
      </w:pPr>
    </w:p>
    <w:p w14:paraId="507D088B" w14:textId="77777777" w:rsidR="00226201" w:rsidRPr="00D57980" w:rsidRDefault="00226201" w:rsidP="00226201">
      <w:pPr>
        <w:jc w:val="center"/>
        <w:rPr>
          <w:rFonts w:cstheme="minorHAnsi"/>
          <w:b/>
          <w:bCs/>
          <w:sz w:val="36"/>
          <w:szCs w:val="36"/>
          <w:u w:val="single"/>
          <w:lang w:val="es-ES"/>
        </w:rPr>
      </w:pPr>
      <w:r w:rsidRPr="00D57980">
        <w:rPr>
          <w:rFonts w:cstheme="minorHAnsi"/>
          <w:b/>
          <w:bCs/>
          <w:sz w:val="36"/>
          <w:szCs w:val="36"/>
          <w:u w:val="single"/>
          <w:lang w:val="es-ES"/>
        </w:rPr>
        <w:t>CUADERNO DE PRÁCTICAS JURÍDICAS</w:t>
      </w:r>
    </w:p>
    <w:p w14:paraId="67BDAC36" w14:textId="2CB0C2A3" w:rsidR="00226201" w:rsidRPr="00AB0A08" w:rsidRDefault="00226201" w:rsidP="00226201">
      <w:pPr>
        <w:jc w:val="center"/>
        <w:rPr>
          <w:rFonts w:cstheme="minorHAnsi"/>
          <w:b/>
          <w:bCs/>
          <w:sz w:val="36"/>
          <w:szCs w:val="36"/>
          <w:lang w:val="es-ES"/>
        </w:rPr>
      </w:pPr>
      <w:r>
        <w:rPr>
          <w:rFonts w:cstheme="minorHAnsi"/>
          <w:b/>
          <w:bCs/>
          <w:sz w:val="36"/>
          <w:szCs w:val="36"/>
          <w:lang w:val="es-ES"/>
        </w:rPr>
        <w:t>PR</w:t>
      </w:r>
      <w:r w:rsidR="00A0569A">
        <w:rPr>
          <w:rFonts w:cstheme="minorHAnsi"/>
          <w:b/>
          <w:bCs/>
          <w:sz w:val="36"/>
          <w:szCs w:val="36"/>
          <w:lang w:val="es-ES"/>
        </w:rPr>
        <w:t>INCIPIOS GENERALES DEL DERECHO</w:t>
      </w:r>
    </w:p>
    <w:p w14:paraId="72848D26" w14:textId="77777777" w:rsidR="00226201" w:rsidRDefault="00226201" w:rsidP="00226201">
      <w:pPr>
        <w:rPr>
          <w:rFonts w:cstheme="minorHAnsi"/>
          <w:sz w:val="20"/>
          <w:szCs w:val="20"/>
          <w:lang w:val="es-ES"/>
        </w:rPr>
      </w:pPr>
    </w:p>
    <w:p w14:paraId="1571CE18" w14:textId="77777777" w:rsidR="00A0569A" w:rsidRDefault="00A0569A" w:rsidP="00A0569A">
      <w:pPr>
        <w:rPr>
          <w:rFonts w:cstheme="minorHAnsi"/>
          <w:sz w:val="20"/>
          <w:szCs w:val="20"/>
          <w:lang w:val="es-ES"/>
        </w:rPr>
      </w:pPr>
    </w:p>
    <w:p w14:paraId="49FC3839" w14:textId="77777777" w:rsidR="00A0569A" w:rsidRPr="00BF4361" w:rsidRDefault="00A0569A" w:rsidP="00A0569A">
      <w:pPr>
        <w:rPr>
          <w:rFonts w:cstheme="minorHAnsi"/>
          <w:b/>
          <w:bCs/>
          <w:sz w:val="20"/>
          <w:szCs w:val="20"/>
          <w:lang w:val="es-ES"/>
        </w:rPr>
      </w:pPr>
      <w:r w:rsidRPr="00BF4361">
        <w:rPr>
          <w:rFonts w:cstheme="minorHAnsi"/>
          <w:b/>
          <w:bCs/>
          <w:sz w:val="20"/>
          <w:szCs w:val="20"/>
          <w:lang w:val="es-ES"/>
        </w:rPr>
        <w:t>DATOS GENERALES.-</w:t>
      </w:r>
    </w:p>
    <w:p w14:paraId="6C05C3D0" w14:textId="77777777" w:rsidR="00A0569A" w:rsidRDefault="00A0569A" w:rsidP="00A0569A">
      <w:pPr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1.- Lea el documento adjunto en el Anexo 1: Principios Generales del Derecho</w:t>
      </w:r>
    </w:p>
    <w:p w14:paraId="3435EBFD" w14:textId="2809E00E" w:rsidR="00A0569A" w:rsidRDefault="00A0569A" w:rsidP="00A0569A">
      <w:pPr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 xml:space="preserve">2.- Redacte </w:t>
      </w:r>
      <w:r w:rsidR="00DC42BB">
        <w:rPr>
          <w:rFonts w:cstheme="minorHAnsi"/>
          <w:sz w:val="20"/>
          <w:szCs w:val="20"/>
          <w:lang w:val="es-ES"/>
        </w:rPr>
        <w:t xml:space="preserve">(voluntariamente) </w:t>
      </w:r>
      <w:r>
        <w:rPr>
          <w:rFonts w:cstheme="minorHAnsi"/>
          <w:sz w:val="20"/>
          <w:szCs w:val="20"/>
          <w:lang w:val="es-ES"/>
        </w:rPr>
        <w:t xml:space="preserve">12 escritos (demandas, denuncias, reclamaciones, etc.) conteniendo los siguientes principios: </w:t>
      </w:r>
    </w:p>
    <w:p w14:paraId="5A681556" w14:textId="77777777" w:rsidR="00A0569A" w:rsidRDefault="00A0569A" w:rsidP="00A0569A">
      <w:pPr>
        <w:ind w:left="2124"/>
        <w:jc w:val="both"/>
      </w:pPr>
      <w:r>
        <w:t xml:space="preserve">1) PRINCIPIOS DEL DERECHO CONSTITUCIONAL </w:t>
      </w:r>
    </w:p>
    <w:p w14:paraId="66076BB7" w14:textId="77777777" w:rsidR="00A0569A" w:rsidRDefault="00A0569A" w:rsidP="00A0569A">
      <w:pPr>
        <w:ind w:left="2124"/>
        <w:jc w:val="both"/>
      </w:pPr>
      <w:r>
        <w:t>2) PRINCIPIOS DEL DERECHO PROCESAL CONSTITUCIONAL</w:t>
      </w:r>
    </w:p>
    <w:p w14:paraId="45BC45C3" w14:textId="77777777" w:rsidR="00A0569A" w:rsidRDefault="00A0569A" w:rsidP="00A0569A">
      <w:pPr>
        <w:ind w:left="2124"/>
        <w:jc w:val="both"/>
      </w:pPr>
      <w:r>
        <w:t>3) PRINCIPIOS DEL DERECHO CIVIL</w:t>
      </w:r>
    </w:p>
    <w:p w14:paraId="62CD3476" w14:textId="77777777" w:rsidR="00A0569A" w:rsidRDefault="00A0569A" w:rsidP="00A0569A">
      <w:pPr>
        <w:ind w:left="2124"/>
        <w:jc w:val="both"/>
      </w:pPr>
      <w:r>
        <w:t>4) PRINCIPIOS DEL DERECHO PROCESAL CIVIL</w:t>
      </w:r>
    </w:p>
    <w:p w14:paraId="75627EE9" w14:textId="77777777" w:rsidR="00A0569A" w:rsidRDefault="00A0569A" w:rsidP="00A0569A">
      <w:pPr>
        <w:ind w:left="2124"/>
        <w:jc w:val="both"/>
      </w:pPr>
      <w:r>
        <w:t>5) PRINCIPIOS DEL DERECHO PENAL</w:t>
      </w:r>
    </w:p>
    <w:p w14:paraId="5EABADFF" w14:textId="77777777" w:rsidR="00A0569A" w:rsidRDefault="00A0569A" w:rsidP="00A0569A">
      <w:pPr>
        <w:ind w:left="2124"/>
        <w:jc w:val="both"/>
      </w:pPr>
      <w:r>
        <w:t>6) PRINCIPIOS EN LA EXPOSICIÓN DE MOTIVOS DEL CÓDIGO PENAL</w:t>
      </w:r>
    </w:p>
    <w:p w14:paraId="7B3F0B7D" w14:textId="77777777" w:rsidR="00A0569A" w:rsidRDefault="00A0569A" w:rsidP="00A0569A">
      <w:pPr>
        <w:ind w:left="2124"/>
        <w:jc w:val="both"/>
      </w:pPr>
      <w:r>
        <w:t>7) PRINCIPIOS DEL DERECHO PROCESAL PENAL</w:t>
      </w:r>
    </w:p>
    <w:p w14:paraId="3CA8C447" w14:textId="77777777" w:rsidR="00A0569A" w:rsidRDefault="00A0569A" w:rsidP="00A0569A">
      <w:pPr>
        <w:ind w:left="2124"/>
        <w:jc w:val="both"/>
      </w:pPr>
      <w:r>
        <w:t>8) PRINCIPIOS DEL DERECHO LABORAL</w:t>
      </w:r>
    </w:p>
    <w:p w14:paraId="317EBA06" w14:textId="77777777" w:rsidR="00A0569A" w:rsidRDefault="00A0569A" w:rsidP="00A0569A">
      <w:pPr>
        <w:ind w:left="2124"/>
        <w:jc w:val="both"/>
      </w:pPr>
      <w:r>
        <w:t>9) PRINCIPIOS DEL DERECHO TRIBUTARIO</w:t>
      </w:r>
    </w:p>
    <w:p w14:paraId="65B35709" w14:textId="77777777" w:rsidR="00A0569A" w:rsidRDefault="00A0569A" w:rsidP="00A0569A">
      <w:pPr>
        <w:ind w:left="2124"/>
        <w:jc w:val="both"/>
      </w:pPr>
      <w:r>
        <w:t>10) PRINCIPIOS DEL DERECHO PRESUPUESTARIO</w:t>
      </w:r>
    </w:p>
    <w:p w14:paraId="2C1EF2D3" w14:textId="77777777" w:rsidR="00A0569A" w:rsidRDefault="00A0569A" w:rsidP="00A0569A">
      <w:pPr>
        <w:ind w:left="2124"/>
        <w:jc w:val="both"/>
      </w:pPr>
      <w:r>
        <w:t>11) PRINCIPIOS DEL DERECHO REGISTRAL</w:t>
      </w:r>
    </w:p>
    <w:p w14:paraId="3A565A7A" w14:textId="77777777" w:rsidR="00A0569A" w:rsidRDefault="00A0569A" w:rsidP="00A0569A">
      <w:pPr>
        <w:ind w:left="2124"/>
        <w:jc w:val="both"/>
      </w:pPr>
      <w:r>
        <w:t>12) PRINCIPIOS DEL PROCESO ADMINISTRATIVO</w:t>
      </w:r>
    </w:p>
    <w:p w14:paraId="21B00A19" w14:textId="58F7F684" w:rsidR="00226201" w:rsidRDefault="00226201" w:rsidP="00226201">
      <w:pPr>
        <w:rPr>
          <w:rFonts w:cstheme="minorHAnsi"/>
          <w:sz w:val="20"/>
          <w:szCs w:val="20"/>
          <w:lang w:val="es-ES"/>
        </w:rPr>
      </w:pPr>
      <w:r>
        <w:rPr>
          <w:rFonts w:cstheme="minorHAnsi"/>
          <w:sz w:val="20"/>
          <w:szCs w:val="20"/>
          <w:lang w:val="es-ES"/>
        </w:rPr>
        <w:t>3.- Subir su trabajo a la plataforma</w:t>
      </w:r>
    </w:p>
    <w:p w14:paraId="1F0C621B" w14:textId="77777777" w:rsidR="00226201" w:rsidRDefault="00226201" w:rsidP="00DA2CE3">
      <w:pPr>
        <w:jc w:val="center"/>
        <w:rPr>
          <w:b/>
          <w:bCs/>
          <w:sz w:val="28"/>
          <w:szCs w:val="28"/>
          <w:lang w:val="es-ES"/>
        </w:rPr>
      </w:pPr>
    </w:p>
    <w:p w14:paraId="7AFA05BE" w14:textId="77777777" w:rsidR="00A0569A" w:rsidRDefault="00A0569A" w:rsidP="00DA2CE3">
      <w:pPr>
        <w:jc w:val="center"/>
        <w:rPr>
          <w:b/>
          <w:bCs/>
          <w:sz w:val="28"/>
          <w:szCs w:val="28"/>
          <w:lang w:val="es-ES"/>
        </w:rPr>
      </w:pPr>
    </w:p>
    <w:p w14:paraId="00212490" w14:textId="11B04E3D" w:rsidR="00A0569A" w:rsidRDefault="00A0569A">
      <w:pPr>
        <w:rPr>
          <w:b/>
          <w:bCs/>
          <w:sz w:val="28"/>
          <w:szCs w:val="28"/>
          <w:lang w:val="es-ES"/>
        </w:rPr>
      </w:pPr>
    </w:p>
    <w:p w14:paraId="70746733" w14:textId="77777777" w:rsidR="00A0569A" w:rsidRDefault="00A0569A" w:rsidP="00A0569A">
      <w:pPr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br w:type="page"/>
      </w:r>
    </w:p>
    <w:p w14:paraId="1730E218" w14:textId="77777777" w:rsidR="00A0569A" w:rsidRDefault="00A0569A" w:rsidP="00A0569A">
      <w:pPr>
        <w:jc w:val="center"/>
        <w:rPr>
          <w:b/>
          <w:bCs/>
          <w:sz w:val="28"/>
          <w:szCs w:val="28"/>
          <w:lang w:val="es-ES"/>
        </w:rPr>
      </w:pPr>
    </w:p>
    <w:p w14:paraId="4666739E" w14:textId="77777777" w:rsidR="00A0569A" w:rsidRDefault="00A0569A" w:rsidP="00A0569A">
      <w:pPr>
        <w:jc w:val="center"/>
        <w:rPr>
          <w:b/>
          <w:bCs/>
          <w:sz w:val="28"/>
          <w:szCs w:val="28"/>
          <w:lang w:val="es-ES"/>
        </w:rPr>
      </w:pPr>
    </w:p>
    <w:p w14:paraId="1C9F0A99" w14:textId="77777777" w:rsidR="00A0569A" w:rsidRDefault="00A0569A" w:rsidP="00A0569A">
      <w:pPr>
        <w:jc w:val="center"/>
        <w:rPr>
          <w:b/>
          <w:bCs/>
          <w:sz w:val="28"/>
          <w:szCs w:val="28"/>
          <w:lang w:val="es-ES"/>
        </w:rPr>
      </w:pPr>
    </w:p>
    <w:p w14:paraId="1C57EEE8" w14:textId="77777777" w:rsidR="00A0569A" w:rsidRDefault="00A0569A" w:rsidP="00A0569A">
      <w:pPr>
        <w:jc w:val="center"/>
        <w:rPr>
          <w:b/>
          <w:bCs/>
          <w:sz w:val="28"/>
          <w:szCs w:val="28"/>
          <w:lang w:val="es-ES"/>
        </w:rPr>
      </w:pPr>
    </w:p>
    <w:p w14:paraId="41DDD041" w14:textId="1C6651AC" w:rsidR="00226201" w:rsidRPr="00226201" w:rsidRDefault="00226201" w:rsidP="00A0569A">
      <w:pPr>
        <w:jc w:val="center"/>
        <w:rPr>
          <w:b/>
          <w:bCs/>
          <w:sz w:val="28"/>
          <w:szCs w:val="28"/>
          <w:u w:val="single"/>
        </w:rPr>
      </w:pPr>
      <w:r w:rsidRPr="00226201">
        <w:rPr>
          <w:b/>
          <w:bCs/>
          <w:sz w:val="28"/>
          <w:szCs w:val="28"/>
          <w:u w:val="single"/>
        </w:rPr>
        <w:t>ANEXO</w:t>
      </w:r>
    </w:p>
    <w:p w14:paraId="729F4717" w14:textId="5CB05A87" w:rsidR="00283C75" w:rsidRPr="00DA2CE3" w:rsidRDefault="00A0569A" w:rsidP="00DA2C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PRINCIPIOS GENERALES DEL DERECHO</w:t>
      </w:r>
    </w:p>
    <w:p w14:paraId="2CC259E3" w14:textId="275ED849" w:rsidR="00DA2CE3" w:rsidRDefault="00DA2CE3" w:rsidP="00DA2CE3">
      <w:pPr>
        <w:jc w:val="center"/>
      </w:pPr>
      <w:r>
        <w:t>Por: Alex R. Zambrano Torres</w:t>
      </w:r>
      <w:r>
        <w:rPr>
          <w:rStyle w:val="Refdenotaalpie"/>
        </w:rPr>
        <w:footnoteReference w:id="1"/>
      </w:r>
    </w:p>
    <w:p w14:paraId="1FCF033E" w14:textId="77777777" w:rsidR="00D276FE" w:rsidRDefault="00D276FE" w:rsidP="00066BA8">
      <w:pPr>
        <w:rPr>
          <w:b/>
          <w:bCs/>
        </w:rPr>
      </w:pPr>
      <w:bookmarkStart w:id="1" w:name="_Hlk143175314"/>
    </w:p>
    <w:p w14:paraId="1434AA5B" w14:textId="77777777" w:rsidR="00A0569A" w:rsidRDefault="00A0569A" w:rsidP="00066BA8">
      <w:pPr>
        <w:rPr>
          <w:b/>
          <w:bCs/>
        </w:rPr>
      </w:pPr>
    </w:p>
    <w:p w14:paraId="7C8BDC76" w14:textId="002485FB" w:rsidR="00D276FE" w:rsidRPr="00D276FE" w:rsidRDefault="00D276FE" w:rsidP="00066BA8">
      <w:pPr>
        <w:rPr>
          <w:b/>
          <w:bCs/>
        </w:rPr>
      </w:pPr>
      <w:r>
        <w:rPr>
          <w:b/>
          <w:bCs/>
        </w:rPr>
        <w:t xml:space="preserve">I.- </w:t>
      </w:r>
      <w:r w:rsidRPr="00D276FE">
        <w:rPr>
          <w:b/>
          <w:bCs/>
        </w:rPr>
        <w:t>LOS PRINCIPIOS GENERALES DEL DERECHO</w:t>
      </w:r>
    </w:p>
    <w:p w14:paraId="41459179" w14:textId="2822F938" w:rsidR="00D276FE" w:rsidRDefault="00D276FE" w:rsidP="00D276FE">
      <w:pPr>
        <w:jc w:val="both"/>
      </w:pPr>
      <w:r>
        <w:t xml:space="preserve"> </w:t>
      </w:r>
      <w:r w:rsidR="00746A5C">
        <w:t>Los principios son conceptos o proposiciones que inspiran o informan la creación, modificación o extinción de las normas jurídicas; por lo tanto, sirven como instrumentos para crear derecho y también para practicar derecho.</w:t>
      </w:r>
    </w:p>
    <w:p w14:paraId="7FF51725" w14:textId="77777777" w:rsidR="00746A5C" w:rsidRDefault="00746A5C" w:rsidP="00D276FE">
      <w:pPr>
        <w:jc w:val="both"/>
      </w:pPr>
    </w:p>
    <w:p w14:paraId="24EAA14E" w14:textId="6883A55D" w:rsidR="00D276FE" w:rsidRDefault="00746A5C" w:rsidP="00D276FE">
      <w:pPr>
        <w:jc w:val="both"/>
      </w:pPr>
      <w:r>
        <w:t>1)</w:t>
      </w:r>
      <w:r w:rsidR="00D276FE">
        <w:t xml:space="preserve"> PRINCIPIOS DEL DERECHO CONSTITUCIONAL</w:t>
      </w:r>
      <w:r>
        <w:t xml:space="preserve">.- </w:t>
      </w:r>
    </w:p>
    <w:p w14:paraId="581EF1CC" w14:textId="10C2357A" w:rsidR="00D276FE" w:rsidRDefault="00746A5C" w:rsidP="00D276FE">
      <w:pPr>
        <w:jc w:val="both"/>
      </w:pPr>
      <w:r>
        <w:t xml:space="preserve">Los principios del Derecho Constitucional son los siguientes: </w:t>
      </w:r>
      <w:r w:rsidR="00D276FE">
        <w:t>1.- Principio de Limitación:  a) Limitación al poder público; b) Limitación a los derechos particulares. 2.- Principio de Funcionalidad: a) Principio de Concentración; b) Principio de Cooperación;  c) Principio de no-</w:t>
      </w:r>
      <w:r w:rsidR="00D276FE">
        <w:lastRenderedPageBreak/>
        <w:t>Bloqueo. 3.- Principio de Supremacía: a) Principio de Unidad; b) Principio de Razonabilidad; c) Principio de Control; 4.- Principio de Estabilidad; 5.- Principio de Efectividad.</w:t>
      </w:r>
    </w:p>
    <w:p w14:paraId="362F07DC" w14:textId="77777777" w:rsidR="00D276FE" w:rsidRDefault="00D276FE" w:rsidP="00D276FE">
      <w:pPr>
        <w:jc w:val="both"/>
      </w:pPr>
      <w:r>
        <w:t xml:space="preserve"> </w:t>
      </w:r>
    </w:p>
    <w:p w14:paraId="454D5A37" w14:textId="21B8E01A" w:rsidR="00D276FE" w:rsidRDefault="00746A5C" w:rsidP="00D276FE">
      <w:pPr>
        <w:jc w:val="both"/>
      </w:pPr>
      <w:r>
        <w:t xml:space="preserve">2) </w:t>
      </w:r>
      <w:r w:rsidR="00D276FE">
        <w:t>PRINCIPIOS DEL DERECHO PROCESAL CONSTITUCIONAL</w:t>
      </w:r>
      <w:r>
        <w:t>.-</w:t>
      </w:r>
    </w:p>
    <w:p w14:paraId="480F26B6" w14:textId="1009915F" w:rsidR="00D276FE" w:rsidRDefault="00D276FE" w:rsidP="00D276FE">
      <w:pPr>
        <w:jc w:val="both"/>
      </w:pPr>
      <w:r>
        <w:t xml:space="preserve">1.- Principio de Dirección judicial del proceso; 2.- Principio de Gratuidad en la actuación del demandante; 3.- Principio de Economía procesal; 4.- Principio de Inmediación procesal; 5.- Principio de socialización procesal. </w:t>
      </w:r>
    </w:p>
    <w:p w14:paraId="0D53FF05" w14:textId="5A1AAFA5" w:rsidR="00D276FE" w:rsidRDefault="00D276FE" w:rsidP="00D276FE">
      <w:pPr>
        <w:jc w:val="both"/>
      </w:pPr>
      <w:r>
        <w:t xml:space="preserve">  </w:t>
      </w:r>
    </w:p>
    <w:p w14:paraId="6A6B1DEF" w14:textId="65A890FB" w:rsidR="00D276FE" w:rsidRDefault="00746A5C" w:rsidP="00D276FE">
      <w:pPr>
        <w:jc w:val="both"/>
      </w:pPr>
      <w:r>
        <w:t>3)</w:t>
      </w:r>
      <w:r w:rsidR="00D276FE">
        <w:t xml:space="preserve"> PRINCIPIOS DEL DERECHO CIVIL</w:t>
      </w:r>
    </w:p>
    <w:p w14:paraId="16DF9789" w14:textId="5F0BB5EF" w:rsidR="00D276FE" w:rsidRDefault="00D276FE" w:rsidP="00D276FE">
      <w:pPr>
        <w:jc w:val="both"/>
      </w:pPr>
      <w:r>
        <w:t>1.- La ley se deroga solo por otra ley; 2.- La ley no ampara el ejercicio ni la omisión abusiva de un derecho; 3.- La ley no tiene fuerza ni efectos retroactivos, salvo excepciones previstas en la Constitución; 4.- La aplicación analógica de la ley. Solo en caso de excepciones o cuando se restringe derecho no se aplica por analogía; 5.- Nulidad de Acto jurídico contrario a las leyes que interesan al orden público y buenas costumbres; 6.- Legítimo interés económico o moral para obrar; 7.- Obligación de los jueces de aplicar la norma jurídica pertinente, aunque no haya sido invocada; 8.- Los jueces no pueden dejar de administrar justicia por defecto o deficiencia de la ley; 9.- Aplicación supletoria del Código Civil; 10.- La Corte Suprema de Justicia, el Tribunal de Garantías Constitucionales y el Fiscal de la Nación están obligados a dar cuenta al Congreso de los vacíos o defectos de la legislación. Tiene la misma obligación los jueces y fiscales respecto de sus correspondientes superiores.</w:t>
      </w:r>
    </w:p>
    <w:p w14:paraId="1AC52D7A" w14:textId="77777777" w:rsidR="00D276FE" w:rsidRDefault="00D276FE" w:rsidP="00D276FE">
      <w:pPr>
        <w:jc w:val="both"/>
      </w:pPr>
      <w:r>
        <w:t xml:space="preserve"> </w:t>
      </w:r>
    </w:p>
    <w:p w14:paraId="196E5878" w14:textId="793830E9" w:rsidR="00D276FE" w:rsidRDefault="00746A5C" w:rsidP="00D276FE">
      <w:pPr>
        <w:jc w:val="both"/>
      </w:pPr>
      <w:r>
        <w:t>4)</w:t>
      </w:r>
      <w:r w:rsidR="00D276FE">
        <w:t xml:space="preserve"> PRINCIPIOS DEL DERECHO PROCESAL CIVIL</w:t>
      </w:r>
    </w:p>
    <w:p w14:paraId="219F0993" w14:textId="447F13D7" w:rsidR="00D276FE" w:rsidRDefault="00D276FE" w:rsidP="00D276FE">
      <w:pPr>
        <w:jc w:val="both"/>
      </w:pPr>
      <w:r>
        <w:t xml:space="preserve">1. Principio de Derecho a la tutela jurisdiccional efectiva; 2. Principio de Dirección e impulso del proceso; 3. Principio de fines del proceso e integración de la norma procesal; 4. Principio de iniciativa de parte y de conducta procesal; 5. Principio de inmediación, concentración, economía y celeridad procesales; 6. Principio de socialización del proceso; 7. Principio de aplicación del juez del derecho que corresponda al proceso; 8. Principio de gratuidad en el acceso a la justicia; 9. Principios de vinculación y de formalidad; 10. 10.- Principio de doble instancia. </w:t>
      </w:r>
    </w:p>
    <w:p w14:paraId="6D3F0379" w14:textId="77777777" w:rsidR="00D276FE" w:rsidRDefault="00D276FE" w:rsidP="00D276FE">
      <w:pPr>
        <w:jc w:val="both"/>
      </w:pPr>
      <w:r>
        <w:t xml:space="preserve"> </w:t>
      </w:r>
    </w:p>
    <w:p w14:paraId="25752634" w14:textId="2911C3C9" w:rsidR="00D276FE" w:rsidRDefault="00746A5C" w:rsidP="00D276FE">
      <w:pPr>
        <w:jc w:val="both"/>
      </w:pPr>
      <w:r>
        <w:t>5)</w:t>
      </w:r>
      <w:r w:rsidR="00D276FE">
        <w:t xml:space="preserve"> PRINCIPIOS DEL DERECHO PENAL</w:t>
      </w:r>
      <w:r>
        <w:t>.-</w:t>
      </w:r>
    </w:p>
    <w:p w14:paraId="6507A605" w14:textId="0E8DF1D8" w:rsidR="00D276FE" w:rsidRDefault="00D276FE" w:rsidP="00D276FE">
      <w:pPr>
        <w:jc w:val="both"/>
      </w:pPr>
      <w:r>
        <w:t xml:space="preserve">1. Principio de finalidad preventiva; 2. Principio de Legalidad; 3. Principio de prohibición de la analogía; 4. Principio de lesividad; 5. Principio de Garantía Jurisdiccional; 6. Principio de Garantía de Ejecución; 7. Principio de responsabilidad penal; 8. Principio de proporcionalidad de la pena; 9. Principio de la finalidad preventiva, protectora y resocializadora; 10. Principio de que las medidas de seguridad persiguen fines de curación, tutela y rehabilitación; 11. Principio de aplicación supletoria de la Ley penal. </w:t>
      </w:r>
    </w:p>
    <w:p w14:paraId="7178EABA" w14:textId="77777777" w:rsidR="00D276FE" w:rsidRDefault="00D276FE" w:rsidP="00D276FE">
      <w:pPr>
        <w:jc w:val="both"/>
      </w:pPr>
    </w:p>
    <w:p w14:paraId="46D1C467" w14:textId="16231E9F" w:rsidR="00D276FE" w:rsidRDefault="00746A5C" w:rsidP="00D276FE">
      <w:pPr>
        <w:jc w:val="both"/>
      </w:pPr>
      <w:r>
        <w:t>6)</w:t>
      </w:r>
      <w:r w:rsidR="00D276FE">
        <w:t xml:space="preserve"> PRINCIPIOS EN LA EXPOSICIÓN DE MOTIVOS DEL CÓDIGO PENAL</w:t>
      </w:r>
    </w:p>
    <w:p w14:paraId="352C6D1E" w14:textId="65BCDCC9" w:rsidR="00D276FE" w:rsidRDefault="00D276FE" w:rsidP="00D276FE">
      <w:pPr>
        <w:jc w:val="both"/>
      </w:pPr>
      <w:r>
        <w:t xml:space="preserve">1.- Principio de protección de bienes jurídicos; 2.- El Derecho Penal como ultima ratio; 3.- Principio de Intervención Mínima; 4.- Principio de carácter fragmentario del derecho penal; 5.- Principio de Legalidad; 6.- Principio de Tipicidad; 7.- Principio de culpabilidad; 8.- Principio de dignidad de las personas; 9.- Principio de humanidad de las penas. </w:t>
      </w:r>
    </w:p>
    <w:p w14:paraId="0462F005" w14:textId="77777777" w:rsidR="00D276FE" w:rsidRDefault="00D276FE" w:rsidP="00D276FE">
      <w:pPr>
        <w:jc w:val="both"/>
      </w:pPr>
      <w:r>
        <w:t xml:space="preserve"> </w:t>
      </w:r>
    </w:p>
    <w:p w14:paraId="629E944E" w14:textId="6B02E097" w:rsidR="00D276FE" w:rsidRDefault="00746A5C" w:rsidP="00D276FE">
      <w:pPr>
        <w:jc w:val="both"/>
      </w:pPr>
      <w:r>
        <w:t xml:space="preserve">7) </w:t>
      </w:r>
      <w:r w:rsidR="00D276FE">
        <w:t>PRINCIPIOS DEL DERECHO PROCESAL PENAL</w:t>
      </w:r>
    </w:p>
    <w:p w14:paraId="4934A93F" w14:textId="6939F14D" w:rsidR="00D276FE" w:rsidRDefault="00D276FE" w:rsidP="00D276FE">
      <w:pPr>
        <w:jc w:val="both"/>
      </w:pPr>
      <w:r>
        <w:t xml:space="preserve">1. Principio de justicia penal gratuita; 2. Juicio previo, oral, público, contradictorio;  3. Igualdad procesal de facultades de partes interventoras en el proceso; 4. Resoluciones recurribles; 5. Indemnización por errores judiciales; 6. Presunción de inocencia; 7. Interdicción de la persecución penal múltiple; 8. Titular de la acción penal; 9. Competencia judicial; 10. Legalidad de las medidas limitativas de derecho; 11. Vigencia e interpretación de la ley procesal penal; 12. </w:t>
      </w:r>
      <w:r>
        <w:lastRenderedPageBreak/>
        <w:t xml:space="preserve">Legitimidad de la prueba; 13. Derecho de defensa; 14. Prevalencia de las normas del título preliminar. </w:t>
      </w:r>
    </w:p>
    <w:p w14:paraId="044DB2E0" w14:textId="77777777" w:rsidR="00D276FE" w:rsidRDefault="00D276FE" w:rsidP="00D276FE">
      <w:pPr>
        <w:jc w:val="both"/>
      </w:pPr>
      <w:r>
        <w:t xml:space="preserve"> </w:t>
      </w:r>
    </w:p>
    <w:p w14:paraId="33D3FED0" w14:textId="2E994400" w:rsidR="00D276FE" w:rsidRDefault="00746A5C" w:rsidP="00D276FE">
      <w:pPr>
        <w:jc w:val="both"/>
      </w:pPr>
      <w:r>
        <w:t xml:space="preserve">8) </w:t>
      </w:r>
      <w:r w:rsidR="00D276FE">
        <w:t>PRINCIPIOS DEL DERECHO LABORAL</w:t>
      </w:r>
    </w:p>
    <w:p w14:paraId="7BE0C994" w14:textId="0956A210" w:rsidR="00D276FE" w:rsidRDefault="00D276FE" w:rsidP="00D276FE">
      <w:pPr>
        <w:jc w:val="both"/>
      </w:pPr>
      <w:r>
        <w:t xml:space="preserve">1.- Principio protector; 2.- Principio de la buena fe; 3.- Principio de la no discriminación; 4.- Principio de igualdad de trato; 5.- Principio de Irrenunciabilidad de los derechos; 6.- Principio de estabilidad laboral; 7.- Principio de primacía de la realidad; 8.- Principio de continuidad de la relación laboral; 9.- Principio de inmediatez; 10.- Principio de razonabilidad; 11.- Principio de in dubio pro operario. </w:t>
      </w:r>
    </w:p>
    <w:p w14:paraId="79A23A28" w14:textId="77777777" w:rsidR="00D276FE" w:rsidRDefault="00D276FE" w:rsidP="00D276FE">
      <w:pPr>
        <w:jc w:val="both"/>
      </w:pPr>
      <w:r>
        <w:t xml:space="preserve">  </w:t>
      </w:r>
    </w:p>
    <w:p w14:paraId="5F9E196C" w14:textId="57D3FDF0" w:rsidR="00D276FE" w:rsidRDefault="00746A5C" w:rsidP="00D276FE">
      <w:pPr>
        <w:jc w:val="both"/>
      </w:pPr>
      <w:r>
        <w:t>9)</w:t>
      </w:r>
      <w:r w:rsidR="00D276FE">
        <w:t xml:space="preserve"> PRINCIPIOS DEL DERECHO TRIBUTARIO</w:t>
      </w:r>
    </w:p>
    <w:p w14:paraId="63695E6C" w14:textId="206F1117" w:rsidR="00D276FE" w:rsidRDefault="00D276FE" w:rsidP="00D276FE">
      <w:pPr>
        <w:jc w:val="both"/>
      </w:pPr>
      <w:r>
        <w:t xml:space="preserve">1.- Principio de legalidad; 2.- Principio de justicia; 3.- Principio de uniformidad; 4.- Principio de publicidad; 5.- Principio de obligatoriedad; 6.- Principio de certeza; 7.- Principio de economía en la recaudación; 8.- Principio de igualdad; 9.- Principio de no confiscación; 10.- Principio de capacidad contributiva; 11.- principio de defensa de los derechos fundamentales de la persona. </w:t>
      </w:r>
    </w:p>
    <w:p w14:paraId="5C585044" w14:textId="77777777" w:rsidR="00D276FE" w:rsidRDefault="00D276FE" w:rsidP="00D276FE">
      <w:pPr>
        <w:jc w:val="both"/>
      </w:pPr>
      <w:r>
        <w:t xml:space="preserve"> </w:t>
      </w:r>
    </w:p>
    <w:p w14:paraId="430C2448" w14:textId="3A893F3A" w:rsidR="00D276FE" w:rsidRDefault="00746A5C" w:rsidP="00D276FE">
      <w:pPr>
        <w:jc w:val="both"/>
      </w:pPr>
      <w:r>
        <w:t>10)</w:t>
      </w:r>
      <w:r w:rsidR="00D276FE">
        <w:t xml:space="preserve"> PRINCIPIOS DEL DERECHO PRESUPUESTARIO</w:t>
      </w:r>
    </w:p>
    <w:p w14:paraId="4AD0FE3E" w14:textId="06CDE8CD" w:rsidR="00D276FE" w:rsidRDefault="00D276FE" w:rsidP="00D276FE">
      <w:pPr>
        <w:jc w:val="both"/>
      </w:pPr>
      <w:r>
        <w:t xml:space="preserve"> 1.- Principio de Unidad; 2.- Principio de Universalidad; 3.- Principio Especialidad; 4.- Principio de No afectación de recursos; 5- Principio de Equilibrio presupuestario; 6.- Principio de Equilibrio; 7.- Principio de Anualidad; 8.- Principio de Transparencia. </w:t>
      </w:r>
    </w:p>
    <w:p w14:paraId="4EB677ED" w14:textId="77777777" w:rsidR="00D276FE" w:rsidRDefault="00D276FE" w:rsidP="00D276FE">
      <w:pPr>
        <w:jc w:val="both"/>
      </w:pPr>
      <w:r>
        <w:t xml:space="preserve"> </w:t>
      </w:r>
    </w:p>
    <w:p w14:paraId="49238C0C" w14:textId="54053623" w:rsidR="00D276FE" w:rsidRDefault="00746A5C" w:rsidP="00D276FE">
      <w:pPr>
        <w:jc w:val="both"/>
      </w:pPr>
      <w:r>
        <w:t>11)</w:t>
      </w:r>
      <w:r w:rsidR="00D276FE">
        <w:t xml:space="preserve"> PRINCIPIOS DEL DERECHO REGISTRAL</w:t>
      </w:r>
    </w:p>
    <w:p w14:paraId="1BE4510B" w14:textId="0B5D8A1E" w:rsidR="00D276FE" w:rsidRDefault="00D276FE" w:rsidP="00D276FE">
      <w:pPr>
        <w:jc w:val="both"/>
      </w:pPr>
      <w:r>
        <w:t xml:space="preserve">1.- Principio de Rogación y de titulación auténtica; 2.- Principio de Especialidad; 3.- Principio de Legalidad; 4.- Principio de Tracto Sucesivo; 5.- Principio de Legitimación; 6.- Principio de Fe pública registral; 7.- Principio de prioridad preferente; 8.- Principio prioridad excluyente. </w:t>
      </w:r>
    </w:p>
    <w:p w14:paraId="2105E040" w14:textId="77777777" w:rsidR="00D276FE" w:rsidRDefault="00D276FE" w:rsidP="00D276FE">
      <w:pPr>
        <w:jc w:val="both"/>
      </w:pPr>
      <w:r>
        <w:t xml:space="preserve"> </w:t>
      </w:r>
    </w:p>
    <w:p w14:paraId="7978B523" w14:textId="08662F8D" w:rsidR="00D276FE" w:rsidRDefault="00746A5C" w:rsidP="00D276FE">
      <w:pPr>
        <w:jc w:val="both"/>
      </w:pPr>
      <w:r>
        <w:t>12)</w:t>
      </w:r>
      <w:r w:rsidR="00D276FE">
        <w:t xml:space="preserve"> PRINCIPIOS DEL PROCESO ADMINISTRATIVO</w:t>
      </w:r>
    </w:p>
    <w:p w14:paraId="76308661" w14:textId="38DD53F1" w:rsidR="00D276FE" w:rsidRDefault="00D276FE" w:rsidP="00D276FE">
      <w:pPr>
        <w:jc w:val="both"/>
      </w:pPr>
      <w:r>
        <w:t xml:space="preserve">1. Principio de legalidad; 2. Principio del debido procedimiento; 3. Principio de impulso de oficio; 4. Principio de razonabilidad; 5. Principio de imparcialidad; 6. Principio de informalismo; 7. Principio de presunción de veracidad; 8. Principio de conducta procedimental; 9. Principio de celeridad; 10. Principio de eficacia; 11. Principio de verdad material; 12. Principio de participación; 13. Principio de simplicidad; 14. Principio de uniformidad; 15. Principio de predictibilidad; 16. Principio de privilegio de controles posteriores. </w:t>
      </w:r>
    </w:p>
    <w:p w14:paraId="091D94D9" w14:textId="43781311" w:rsidR="00EA2B78" w:rsidRDefault="00D276FE" w:rsidP="00A0569A">
      <w:pPr>
        <w:jc w:val="both"/>
        <w:rPr>
          <w:rFonts w:cstheme="minorHAnsi"/>
          <w:sz w:val="20"/>
          <w:szCs w:val="20"/>
          <w:lang w:val="es-ES"/>
        </w:rPr>
      </w:pPr>
      <w:r>
        <w:t xml:space="preserve"> </w:t>
      </w:r>
      <w:bookmarkEnd w:id="1"/>
    </w:p>
    <w:p w14:paraId="42937877" w14:textId="77777777" w:rsidR="00251288" w:rsidRDefault="00251288" w:rsidP="006B3B40">
      <w:pPr>
        <w:rPr>
          <w:rFonts w:cstheme="minorHAnsi"/>
          <w:sz w:val="20"/>
          <w:szCs w:val="20"/>
          <w:lang w:val="es-ES"/>
        </w:rPr>
      </w:pPr>
    </w:p>
    <w:sectPr w:rsidR="0025128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97477" w14:textId="77777777" w:rsidR="00D34ADB" w:rsidRDefault="00D34ADB" w:rsidP="00811F00">
      <w:r>
        <w:separator/>
      </w:r>
    </w:p>
  </w:endnote>
  <w:endnote w:type="continuationSeparator" w:id="0">
    <w:p w14:paraId="24834A4F" w14:textId="77777777" w:rsidR="00D34ADB" w:rsidRDefault="00D34ADB" w:rsidP="0081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2592003"/>
      <w:docPartObj>
        <w:docPartGallery w:val="Page Numbers (Bottom of Page)"/>
        <w:docPartUnique/>
      </w:docPartObj>
    </w:sdtPr>
    <w:sdtContent>
      <w:p w14:paraId="2D037DDB" w14:textId="21E9E990" w:rsidR="009E18AE" w:rsidRDefault="009E18AE">
        <w:pPr>
          <w:pStyle w:val="Piedepgina"/>
          <w:jc w:val="center"/>
        </w:pPr>
        <w:r>
          <w:t xml:space="preserve">Página Nro.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E17D313" w14:textId="77777777" w:rsidR="009E18AE" w:rsidRDefault="009E18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7CF7" w14:textId="77777777" w:rsidR="00D34ADB" w:rsidRDefault="00D34ADB" w:rsidP="00811F00">
      <w:r>
        <w:separator/>
      </w:r>
    </w:p>
  </w:footnote>
  <w:footnote w:type="continuationSeparator" w:id="0">
    <w:p w14:paraId="6A062F31" w14:textId="77777777" w:rsidR="00D34ADB" w:rsidRDefault="00D34ADB" w:rsidP="00811F00">
      <w:r>
        <w:continuationSeparator/>
      </w:r>
    </w:p>
  </w:footnote>
  <w:footnote w:id="1">
    <w:p w14:paraId="30110588" w14:textId="426CCCD0" w:rsidR="009E18AE" w:rsidRPr="006B37F4" w:rsidRDefault="009E18AE" w:rsidP="00DA2CE3">
      <w:pPr>
        <w:pStyle w:val="Textonotapie"/>
        <w:rPr>
          <w:rFonts w:ascii="Cambria" w:hAnsi="Cambria"/>
          <w:i/>
          <w:iCs/>
        </w:rPr>
      </w:pPr>
      <w:r>
        <w:rPr>
          <w:rStyle w:val="Refdenotaalpie"/>
        </w:rPr>
        <w:footnoteRef/>
      </w:r>
      <w:r>
        <w:t xml:space="preserve"> </w:t>
      </w:r>
      <w:r w:rsidRPr="006B37F4">
        <w:rPr>
          <w:rFonts w:ascii="Cambria" w:hAnsi="Cambria"/>
          <w:i/>
          <w:iCs/>
        </w:rPr>
        <w:t>ALEX RICARDO ZAMBRANO TORRES: 1) Doctor en Derecho en la Universidad Privada de Tacna (UPT); 2) Magister en Derecho con mención en Derecho Civil y Comercial (UPT); 3) Abogado titulado con felicitaciones públicas / honores (UPT); 4) Experiencia como Asesor Legal de Presidencia de las Cortes de Tacna, Huaura y Lima Sur; 5) Ex Secretario Técnico de la Comisión de Implementación del Nuevo Código Procesal Penal en la Corte Superior de Justicia de Huaura; 6) Ex Secretario Técnico de la Comisión de Selección de Jueces Supernumerarios en las Cortes Superiores de Justicia de Tacna, Huaura y Lima Sur; 7) Ex Asesor en el Congreso de la República; 8) Abogado finalista en concurso para magistrado del Tribunal Constitucional; 9) Autor de más de 150 libros (2</w:t>
      </w:r>
      <w:r w:rsidR="00423DAF">
        <w:rPr>
          <w:rFonts w:ascii="Cambria" w:hAnsi="Cambria"/>
          <w:i/>
          <w:iCs/>
        </w:rPr>
        <w:t>5</w:t>
      </w:r>
      <w:r w:rsidRPr="006B37F4">
        <w:rPr>
          <w:rFonts w:ascii="Cambria" w:hAnsi="Cambria"/>
          <w:i/>
          <w:iCs/>
        </w:rPr>
        <w:t xml:space="preserve"> libros publicados con ISBN y más de 1</w:t>
      </w:r>
      <w:r w:rsidR="00423DAF">
        <w:rPr>
          <w:rFonts w:ascii="Cambria" w:hAnsi="Cambria"/>
          <w:i/>
          <w:iCs/>
        </w:rPr>
        <w:t>25</w:t>
      </w:r>
      <w:r w:rsidRPr="006B37F4">
        <w:rPr>
          <w:rFonts w:ascii="Cambria" w:hAnsi="Cambria"/>
          <w:i/>
          <w:iCs/>
        </w:rPr>
        <w:t xml:space="preserve"> libros escritos:  Las Curvas del Derecho, El Abogado Todista, El Crimen Organizado, Los Delitos de Fina Estampa, Del Derecho, Amor y otros perjurios, Pintando el Derecho, y otros temas de Filosofía del Derecho, Constitucional, Civil, Penal, Tributario, Empresarial, Laboral, Arquitectura, poesía, pintura, etc.; 10) Autor y editor de más de 30 revistas jurídicas públicas y privadas publicadas; 11) Autor y editor de juegos para aprender Derecho (digitales y materiales); 12)</w:t>
      </w:r>
      <w:r w:rsidR="006B37F4">
        <w:rPr>
          <w:rFonts w:ascii="Cambria" w:hAnsi="Cambria"/>
          <w:i/>
          <w:iCs/>
        </w:rPr>
        <w:t xml:space="preserve"> </w:t>
      </w:r>
      <w:r w:rsidRPr="006B37F4">
        <w:rPr>
          <w:rFonts w:ascii="Cambria" w:hAnsi="Cambria"/>
          <w:i/>
          <w:iCs/>
        </w:rPr>
        <w:t>Ganador del concurso para el registro para ser docente de la AMAG (Academia de la Magistratura)</w:t>
      </w:r>
      <w:r w:rsidR="006B37F4">
        <w:rPr>
          <w:rFonts w:ascii="Cambria" w:hAnsi="Cambria"/>
          <w:i/>
          <w:iCs/>
        </w:rPr>
        <w:t>; 13) Docente de la AMAG.</w:t>
      </w:r>
    </w:p>
    <w:p w14:paraId="2DC6E1C9" w14:textId="5C0A993A" w:rsidR="00423DAF" w:rsidRDefault="009E18AE" w:rsidP="00423DAF">
      <w:pPr>
        <w:ind w:firstLine="708"/>
        <w:rPr>
          <w:rFonts w:ascii="Cambria" w:hAnsi="Cambria"/>
          <w:i/>
          <w:iCs/>
          <w:sz w:val="20"/>
          <w:szCs w:val="20"/>
        </w:rPr>
      </w:pPr>
      <w:r w:rsidRPr="006B37F4">
        <w:rPr>
          <w:rFonts w:ascii="Cambria" w:hAnsi="Cambria"/>
          <w:i/>
          <w:iCs/>
          <w:sz w:val="20"/>
          <w:szCs w:val="20"/>
        </w:rPr>
        <w:t xml:space="preserve">Docente universitario de Pregrado en los cursos de: </w:t>
      </w:r>
      <w:bookmarkStart w:id="0" w:name="_Hlk208814213"/>
      <w:r w:rsidR="00CF6544" w:rsidRPr="00FF788F">
        <w:rPr>
          <w:rFonts w:ascii="Cambria" w:hAnsi="Cambria"/>
          <w:i/>
          <w:iCs/>
          <w:sz w:val="20"/>
          <w:szCs w:val="20"/>
        </w:rPr>
        <w:t>1) Derecho de Empresa (Universidad Privada de Tacna- UPT); 2) Derecho Judicial (UPT);</w:t>
      </w:r>
      <w:r w:rsidR="00CF6544">
        <w:rPr>
          <w:rFonts w:ascii="Cambria" w:hAnsi="Cambria"/>
          <w:i/>
          <w:iCs/>
          <w:sz w:val="20"/>
          <w:szCs w:val="20"/>
        </w:rPr>
        <w:t xml:space="preserve"> </w:t>
      </w:r>
      <w:r w:rsidR="00CF6544" w:rsidRPr="00FF788F">
        <w:rPr>
          <w:rFonts w:ascii="Cambria" w:hAnsi="Cambria"/>
          <w:i/>
          <w:iCs/>
          <w:sz w:val="20"/>
          <w:szCs w:val="20"/>
        </w:rPr>
        <w:t>3) Derecho Comercial III- Comercio Exterior;</w:t>
      </w:r>
      <w:r w:rsidR="00CF6544">
        <w:rPr>
          <w:rFonts w:ascii="Cambria" w:hAnsi="Cambria"/>
          <w:i/>
          <w:iCs/>
          <w:sz w:val="20"/>
          <w:szCs w:val="20"/>
        </w:rPr>
        <w:t xml:space="preserve"> </w:t>
      </w:r>
      <w:r w:rsidR="00CF6544" w:rsidRPr="00FF788F">
        <w:rPr>
          <w:rFonts w:ascii="Cambria" w:hAnsi="Cambria"/>
          <w:i/>
          <w:iCs/>
          <w:sz w:val="20"/>
          <w:szCs w:val="20"/>
        </w:rPr>
        <w:t>4) Derecho Bancario y Monetario;</w:t>
      </w:r>
      <w:r w:rsidR="00CF6544">
        <w:rPr>
          <w:rFonts w:ascii="Cambria" w:hAnsi="Cambria"/>
          <w:i/>
          <w:iCs/>
          <w:sz w:val="20"/>
          <w:szCs w:val="20"/>
        </w:rPr>
        <w:t xml:space="preserve"> </w:t>
      </w:r>
      <w:r w:rsidR="00CF6544" w:rsidRPr="00FF788F">
        <w:rPr>
          <w:rFonts w:ascii="Cambria" w:hAnsi="Cambria"/>
          <w:i/>
          <w:iCs/>
          <w:sz w:val="20"/>
          <w:szCs w:val="20"/>
        </w:rPr>
        <w:t>5) Derecho Empresarial (UPT)</w:t>
      </w:r>
      <w:r w:rsidR="00CF6544">
        <w:rPr>
          <w:rFonts w:ascii="Cambria" w:hAnsi="Cambria"/>
          <w:i/>
          <w:iCs/>
          <w:sz w:val="20"/>
          <w:szCs w:val="20"/>
        </w:rPr>
        <w:t>;</w:t>
      </w:r>
      <w:r w:rsidR="00CF6544" w:rsidRPr="00FF788F">
        <w:rPr>
          <w:rFonts w:ascii="Cambria" w:hAnsi="Cambria"/>
          <w:i/>
          <w:iCs/>
          <w:sz w:val="20"/>
          <w:szCs w:val="20"/>
        </w:rPr>
        <w:t xml:space="preserve"> 6) Legislación Civil, Comercial y Turístico; 7) Territorio, Defensa y Seguridad del Estado;  8) Ética(UPT);</w:t>
      </w:r>
      <w:r w:rsidR="00CF6544">
        <w:rPr>
          <w:rFonts w:ascii="Cambria" w:hAnsi="Cambria"/>
          <w:i/>
          <w:iCs/>
          <w:sz w:val="20"/>
          <w:szCs w:val="20"/>
        </w:rPr>
        <w:t xml:space="preserve"> </w:t>
      </w:r>
      <w:r w:rsidR="00CF6544" w:rsidRPr="00FF788F">
        <w:rPr>
          <w:rFonts w:ascii="Cambria" w:hAnsi="Cambria"/>
          <w:i/>
          <w:iCs/>
          <w:sz w:val="20"/>
          <w:szCs w:val="20"/>
        </w:rPr>
        <w:t>9) Derecho Tributario I; 10) Derecho Tributario II: Impuesto a la Renta e IGV  (UPT); 11) Derecho Civil V: Contratos  (UPT); 12) Derecho Internacional Público  (UPT);</w:t>
      </w:r>
      <w:r w:rsidR="00CF6544">
        <w:rPr>
          <w:rFonts w:ascii="Cambria" w:hAnsi="Cambria"/>
          <w:i/>
          <w:iCs/>
          <w:sz w:val="20"/>
          <w:szCs w:val="20"/>
        </w:rPr>
        <w:t xml:space="preserve"> </w:t>
      </w:r>
      <w:r w:rsidR="00CF6544" w:rsidRPr="00FF788F">
        <w:rPr>
          <w:rFonts w:ascii="Cambria" w:hAnsi="Cambria"/>
          <w:i/>
          <w:iCs/>
          <w:sz w:val="20"/>
          <w:szCs w:val="20"/>
        </w:rPr>
        <w:t>13) Derechos Humanos (UPT); 14) Derecho de Personas (Universidad Alas Peruanas - UAP); 15) Derecho Judicial (Universidad Jorge Basadre Grohmann - UNJBG); 16) Introducción a las Ciencias Jurídicas (UPT); 17) Seminario de Tesis (Teoría de la Investigación) (UPT); 18) Metodología del Trabajo Universitario (UPT); 19) Ciencia Política (UPT); 20)  Oratoria Forense (UPT); 21) Filosofía del Derecho (UPT); 22) Filosofía (UPT); 18)</w:t>
      </w:r>
    </w:p>
    <w:bookmarkEnd w:id="0"/>
    <w:p w14:paraId="6CC22C86" w14:textId="0C53CE9D" w:rsidR="009E18AE" w:rsidRPr="006B37F4" w:rsidRDefault="009E18AE" w:rsidP="00423DAF">
      <w:pPr>
        <w:ind w:firstLine="708"/>
        <w:rPr>
          <w:rFonts w:ascii="Cambria" w:hAnsi="Cambria"/>
          <w:i/>
          <w:iCs/>
          <w:sz w:val="20"/>
          <w:szCs w:val="20"/>
        </w:rPr>
      </w:pPr>
      <w:r w:rsidRPr="006B37F4">
        <w:rPr>
          <w:rFonts w:ascii="Cambria" w:hAnsi="Cambria"/>
          <w:i/>
          <w:iCs/>
          <w:sz w:val="20"/>
          <w:szCs w:val="20"/>
        </w:rPr>
        <w:t>Docente de postgrado en los cursos de: 1) Filosofía de las ciencias del Derecho Penal (Doctorado UNH); 2) Derecho Penal y Nuevas formas de Criminalidad /Crimen Organizado (Maestría en la UNH); 3) Teoría de los Derechos Fundamentales (Maestría UNH); 4) Derecho Laboral Individual y Colectivo (Doctorado en la UNH); 5) Teoría del Estado y Gobernabilidad (CAEN - Postgrado del Centro de Altos Estudios Nacionales)</w:t>
      </w:r>
      <w:r w:rsidR="00CF6544">
        <w:rPr>
          <w:rFonts w:ascii="Cambria" w:hAnsi="Cambria"/>
          <w:i/>
          <w:iCs/>
          <w:sz w:val="20"/>
          <w:szCs w:val="20"/>
        </w:rPr>
        <w:t>; docente de la AMAG.</w:t>
      </w:r>
    </w:p>
    <w:p w14:paraId="70330125" w14:textId="77777777" w:rsidR="009E18AE" w:rsidRPr="006B37F4" w:rsidRDefault="009E18AE" w:rsidP="00DA2CE3">
      <w:pPr>
        <w:rPr>
          <w:rFonts w:ascii="Cambria" w:hAnsi="Cambria"/>
          <w:i/>
          <w:iCs/>
          <w:sz w:val="20"/>
          <w:szCs w:val="20"/>
        </w:rPr>
      </w:pPr>
      <w:r w:rsidRPr="006B37F4">
        <w:rPr>
          <w:rFonts w:ascii="Cambria" w:hAnsi="Cambria"/>
          <w:i/>
          <w:iCs/>
          <w:sz w:val="20"/>
          <w:szCs w:val="20"/>
        </w:rPr>
        <w:t>CTI VITAE; ORCID: 0000-0002-8252-9359; CRI (Conducta Responsable en Investigación.</w:t>
      </w:r>
    </w:p>
    <w:p w14:paraId="6FBFDB01" w14:textId="77777777" w:rsidR="009E18AE" w:rsidRPr="006B37F4" w:rsidRDefault="009E18AE" w:rsidP="00DA2CE3">
      <w:pPr>
        <w:rPr>
          <w:rFonts w:ascii="Cambria" w:hAnsi="Cambria"/>
          <w:i/>
          <w:iCs/>
          <w:sz w:val="20"/>
          <w:szCs w:val="20"/>
        </w:rPr>
      </w:pPr>
      <w:r w:rsidRPr="006B37F4">
        <w:rPr>
          <w:rFonts w:ascii="Cambria" w:hAnsi="Cambria"/>
          <w:i/>
          <w:iCs/>
          <w:sz w:val="20"/>
          <w:szCs w:val="20"/>
        </w:rPr>
        <w:t>Fundador de la Escuela Internacional de Filosofía del Derecho y del Centro Jurídico AZ Todo Derecho.</w:t>
      </w:r>
    </w:p>
    <w:p w14:paraId="23708E55" w14:textId="77777777" w:rsidR="009E18AE" w:rsidRPr="00DA2CE3" w:rsidRDefault="009E18AE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EC22" w14:textId="77777777" w:rsidR="00226201" w:rsidRDefault="00226201" w:rsidP="00226201">
    <w:pPr>
      <w:rPr>
        <w:b/>
        <w:lang w:val="es-MX"/>
      </w:rPr>
    </w:pPr>
    <w:r>
      <w:rPr>
        <w:b/>
        <w:lang w:val="es-MX"/>
      </w:rPr>
      <w:t>UNIVERSIDAD PRIVADA DE TACNA</w:t>
    </w:r>
  </w:p>
  <w:p w14:paraId="44D3DA2C" w14:textId="77777777" w:rsidR="00226201" w:rsidRDefault="00226201" w:rsidP="00226201">
    <w:pPr>
      <w:rPr>
        <w:b/>
        <w:lang w:val="es-MX"/>
      </w:rPr>
    </w:pPr>
    <w:r>
      <w:rPr>
        <w:b/>
        <w:lang w:val="es-MX"/>
      </w:rPr>
      <w:t>FACULTAD DE DERECHO Y CS. PS.</w:t>
    </w:r>
  </w:p>
  <w:p w14:paraId="0E65B3B6" w14:textId="01683E6C" w:rsidR="00226201" w:rsidRDefault="00226201" w:rsidP="00226201">
    <w:pPr>
      <w:pBdr>
        <w:bottom w:val="single" w:sz="12" w:space="1" w:color="auto"/>
      </w:pBdr>
      <w:rPr>
        <w:b/>
        <w:lang w:val="es-MX"/>
      </w:rPr>
    </w:pPr>
    <w:r>
      <w:rPr>
        <w:b/>
        <w:lang w:val="es-MX"/>
      </w:rPr>
      <w:t xml:space="preserve">Docente: </w:t>
    </w:r>
    <w:r>
      <w:rPr>
        <w:b/>
        <w:lang w:val="es-MX"/>
      </w:rPr>
      <w:t xml:space="preserve">Dr. </w:t>
    </w:r>
    <w:r>
      <w:rPr>
        <w:b/>
        <w:lang w:val="es-MX"/>
      </w:rPr>
      <w:t>Alex R. Zambrano Torres</w:t>
    </w:r>
  </w:p>
  <w:p w14:paraId="0ECB0C29" w14:textId="05964A81" w:rsidR="00226201" w:rsidRPr="00226201" w:rsidRDefault="00226201" w:rsidP="002262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148"/>
    <w:multiLevelType w:val="hybridMultilevel"/>
    <w:tmpl w:val="37EA9D3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07E64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4FB"/>
    <w:multiLevelType w:val="hybridMultilevel"/>
    <w:tmpl w:val="6360B906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B456FA6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E3E9D"/>
    <w:multiLevelType w:val="hybridMultilevel"/>
    <w:tmpl w:val="C8643C3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67E80"/>
    <w:multiLevelType w:val="hybridMultilevel"/>
    <w:tmpl w:val="8FB6A506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4D44"/>
    <w:multiLevelType w:val="hybridMultilevel"/>
    <w:tmpl w:val="6A8C018E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0FC3"/>
    <w:multiLevelType w:val="hybridMultilevel"/>
    <w:tmpl w:val="A4DE4C2A"/>
    <w:lvl w:ilvl="0" w:tplc="99003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D2958"/>
    <w:multiLevelType w:val="hybridMultilevel"/>
    <w:tmpl w:val="A46063D2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D42D8"/>
    <w:multiLevelType w:val="hybridMultilevel"/>
    <w:tmpl w:val="2C844894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A3056A"/>
    <w:multiLevelType w:val="hybridMultilevel"/>
    <w:tmpl w:val="3C70F1BC"/>
    <w:lvl w:ilvl="0" w:tplc="4F90C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1FED"/>
    <w:multiLevelType w:val="hybridMultilevel"/>
    <w:tmpl w:val="9C423A7A"/>
    <w:lvl w:ilvl="0" w:tplc="3758A2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F6CE0"/>
    <w:multiLevelType w:val="hybridMultilevel"/>
    <w:tmpl w:val="DF4CEDAA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E569B"/>
    <w:multiLevelType w:val="multilevel"/>
    <w:tmpl w:val="8638A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D31470"/>
    <w:multiLevelType w:val="hybridMultilevel"/>
    <w:tmpl w:val="6C36C9F8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216CC"/>
    <w:multiLevelType w:val="hybridMultilevel"/>
    <w:tmpl w:val="8CA4F54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B310B"/>
    <w:multiLevelType w:val="hybridMultilevel"/>
    <w:tmpl w:val="7FCAEA98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922D7"/>
    <w:multiLevelType w:val="hybridMultilevel"/>
    <w:tmpl w:val="F58A663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B4AFE"/>
    <w:multiLevelType w:val="hybridMultilevel"/>
    <w:tmpl w:val="49A6B674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58824EF"/>
    <w:multiLevelType w:val="hybridMultilevel"/>
    <w:tmpl w:val="F9B05A5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83855"/>
    <w:multiLevelType w:val="hybridMultilevel"/>
    <w:tmpl w:val="76BA5456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1252D"/>
    <w:multiLevelType w:val="hybridMultilevel"/>
    <w:tmpl w:val="506E1B3C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93BE3"/>
    <w:multiLevelType w:val="hybridMultilevel"/>
    <w:tmpl w:val="9F52805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E77F7"/>
    <w:multiLevelType w:val="hybridMultilevel"/>
    <w:tmpl w:val="431AB2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B376E"/>
    <w:multiLevelType w:val="hybridMultilevel"/>
    <w:tmpl w:val="DEE4622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525CE"/>
    <w:multiLevelType w:val="hybridMultilevel"/>
    <w:tmpl w:val="74BCE90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83675"/>
    <w:multiLevelType w:val="hybridMultilevel"/>
    <w:tmpl w:val="EBDA9424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7D195A"/>
    <w:multiLevelType w:val="hybridMultilevel"/>
    <w:tmpl w:val="5FDCF3EC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D83845"/>
    <w:multiLevelType w:val="hybridMultilevel"/>
    <w:tmpl w:val="B8D66FB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F7FDE"/>
    <w:multiLevelType w:val="hybridMultilevel"/>
    <w:tmpl w:val="26E458DC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42A1A"/>
    <w:multiLevelType w:val="hybridMultilevel"/>
    <w:tmpl w:val="A5E012F8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888197">
    <w:abstractNumId w:val="26"/>
  </w:num>
  <w:num w:numId="2" w16cid:durableId="587158321">
    <w:abstractNumId w:val="22"/>
  </w:num>
  <w:num w:numId="3" w16cid:durableId="386805933">
    <w:abstractNumId w:val="8"/>
  </w:num>
  <w:num w:numId="4" w16cid:durableId="362679947">
    <w:abstractNumId w:val="14"/>
  </w:num>
  <w:num w:numId="5" w16cid:durableId="1389495415">
    <w:abstractNumId w:val="3"/>
  </w:num>
  <w:num w:numId="6" w16cid:durableId="882865765">
    <w:abstractNumId w:val="28"/>
  </w:num>
  <w:num w:numId="7" w16cid:durableId="93062478">
    <w:abstractNumId w:val="1"/>
  </w:num>
  <w:num w:numId="8" w16cid:durableId="1288776231">
    <w:abstractNumId w:val="5"/>
  </w:num>
  <w:num w:numId="9" w16cid:durableId="1203132082">
    <w:abstractNumId w:val="6"/>
  </w:num>
  <w:num w:numId="10" w16cid:durableId="1783112099">
    <w:abstractNumId w:val="15"/>
  </w:num>
  <w:num w:numId="11" w16cid:durableId="1095907739">
    <w:abstractNumId w:val="23"/>
  </w:num>
  <w:num w:numId="12" w16cid:durableId="517742174">
    <w:abstractNumId w:val="13"/>
  </w:num>
  <w:num w:numId="13" w16cid:durableId="1449736099">
    <w:abstractNumId w:val="2"/>
  </w:num>
  <w:num w:numId="14" w16cid:durableId="510099444">
    <w:abstractNumId w:val="10"/>
  </w:num>
  <w:num w:numId="15" w16cid:durableId="1994404532">
    <w:abstractNumId w:val="20"/>
  </w:num>
  <w:num w:numId="16" w16cid:durableId="1092163461">
    <w:abstractNumId w:val="4"/>
  </w:num>
  <w:num w:numId="17" w16cid:durableId="1830511296">
    <w:abstractNumId w:val="25"/>
  </w:num>
  <w:num w:numId="18" w16cid:durableId="621182924">
    <w:abstractNumId w:val="21"/>
  </w:num>
  <w:num w:numId="19" w16cid:durableId="688871192">
    <w:abstractNumId w:val="0"/>
  </w:num>
  <w:num w:numId="20" w16cid:durableId="2118133347">
    <w:abstractNumId w:val="12"/>
  </w:num>
  <w:num w:numId="21" w16cid:durableId="832529083">
    <w:abstractNumId w:val="27"/>
  </w:num>
  <w:num w:numId="22" w16cid:durableId="457601247">
    <w:abstractNumId w:val="17"/>
  </w:num>
  <w:num w:numId="23" w16cid:durableId="982780379">
    <w:abstractNumId w:val="16"/>
  </w:num>
  <w:num w:numId="24" w16cid:durableId="1124731461">
    <w:abstractNumId w:val="18"/>
  </w:num>
  <w:num w:numId="25" w16cid:durableId="112142940">
    <w:abstractNumId w:val="7"/>
  </w:num>
  <w:num w:numId="26" w16cid:durableId="822702785">
    <w:abstractNumId w:val="11"/>
  </w:num>
  <w:num w:numId="27" w16cid:durableId="608315700">
    <w:abstractNumId w:val="19"/>
  </w:num>
  <w:num w:numId="28" w16cid:durableId="1267613895">
    <w:abstractNumId w:val="24"/>
  </w:num>
  <w:num w:numId="29" w16cid:durableId="20605469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8B"/>
    <w:rsid w:val="0002720E"/>
    <w:rsid w:val="00034CA8"/>
    <w:rsid w:val="00050448"/>
    <w:rsid w:val="00062F6C"/>
    <w:rsid w:val="00066BA8"/>
    <w:rsid w:val="000711D1"/>
    <w:rsid w:val="00083554"/>
    <w:rsid w:val="000849B0"/>
    <w:rsid w:val="00084CB2"/>
    <w:rsid w:val="0009606E"/>
    <w:rsid w:val="000D357C"/>
    <w:rsid w:val="000F6A60"/>
    <w:rsid w:val="001208CD"/>
    <w:rsid w:val="0013743F"/>
    <w:rsid w:val="001629D2"/>
    <w:rsid w:val="001D1773"/>
    <w:rsid w:val="001E09A9"/>
    <w:rsid w:val="00226201"/>
    <w:rsid w:val="002316F3"/>
    <w:rsid w:val="00251288"/>
    <w:rsid w:val="002548A7"/>
    <w:rsid w:val="00265D58"/>
    <w:rsid w:val="00283C75"/>
    <w:rsid w:val="0033623D"/>
    <w:rsid w:val="003A0A2B"/>
    <w:rsid w:val="003F3D7C"/>
    <w:rsid w:val="003F75D8"/>
    <w:rsid w:val="00423DAF"/>
    <w:rsid w:val="004B30A3"/>
    <w:rsid w:val="004C7F59"/>
    <w:rsid w:val="004F29B5"/>
    <w:rsid w:val="00504760"/>
    <w:rsid w:val="00512587"/>
    <w:rsid w:val="00523659"/>
    <w:rsid w:val="00546C4D"/>
    <w:rsid w:val="005801B8"/>
    <w:rsid w:val="006427B3"/>
    <w:rsid w:val="00670072"/>
    <w:rsid w:val="00673002"/>
    <w:rsid w:val="006A042C"/>
    <w:rsid w:val="006A0695"/>
    <w:rsid w:val="006B37F4"/>
    <w:rsid w:val="006B3B40"/>
    <w:rsid w:val="006C5CBD"/>
    <w:rsid w:val="007112D2"/>
    <w:rsid w:val="0074015E"/>
    <w:rsid w:val="00746A5C"/>
    <w:rsid w:val="007766FF"/>
    <w:rsid w:val="007F524F"/>
    <w:rsid w:val="00811F00"/>
    <w:rsid w:val="00826A95"/>
    <w:rsid w:val="00842738"/>
    <w:rsid w:val="00895770"/>
    <w:rsid w:val="008B66DE"/>
    <w:rsid w:val="00900F78"/>
    <w:rsid w:val="00901872"/>
    <w:rsid w:val="00916952"/>
    <w:rsid w:val="00927DF3"/>
    <w:rsid w:val="009405C7"/>
    <w:rsid w:val="009462CB"/>
    <w:rsid w:val="00970BAD"/>
    <w:rsid w:val="009D7A79"/>
    <w:rsid w:val="009E18AE"/>
    <w:rsid w:val="00A03436"/>
    <w:rsid w:val="00A0569A"/>
    <w:rsid w:val="00A130F6"/>
    <w:rsid w:val="00A22721"/>
    <w:rsid w:val="00A942E1"/>
    <w:rsid w:val="00AE1C2F"/>
    <w:rsid w:val="00B02844"/>
    <w:rsid w:val="00B2618E"/>
    <w:rsid w:val="00BA768B"/>
    <w:rsid w:val="00BD4E9D"/>
    <w:rsid w:val="00C13AAE"/>
    <w:rsid w:val="00C20356"/>
    <w:rsid w:val="00C37D4F"/>
    <w:rsid w:val="00CB624F"/>
    <w:rsid w:val="00CC475C"/>
    <w:rsid w:val="00CE4397"/>
    <w:rsid w:val="00CF6544"/>
    <w:rsid w:val="00D276FE"/>
    <w:rsid w:val="00D34ADB"/>
    <w:rsid w:val="00DA2CE3"/>
    <w:rsid w:val="00DA76C2"/>
    <w:rsid w:val="00DB5489"/>
    <w:rsid w:val="00DC42BB"/>
    <w:rsid w:val="00DD5266"/>
    <w:rsid w:val="00E06FAA"/>
    <w:rsid w:val="00E13DA3"/>
    <w:rsid w:val="00E21EF3"/>
    <w:rsid w:val="00E35733"/>
    <w:rsid w:val="00E822B1"/>
    <w:rsid w:val="00E910E6"/>
    <w:rsid w:val="00EA2B78"/>
    <w:rsid w:val="00EC00A3"/>
    <w:rsid w:val="00EE6873"/>
    <w:rsid w:val="00F2431A"/>
    <w:rsid w:val="00F465E6"/>
    <w:rsid w:val="00F478B2"/>
    <w:rsid w:val="00F5541F"/>
    <w:rsid w:val="00F60180"/>
    <w:rsid w:val="00F66E4A"/>
    <w:rsid w:val="00F77DE8"/>
    <w:rsid w:val="00F95044"/>
    <w:rsid w:val="00FE7088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6D751C"/>
  <w15:docId w15:val="{578B135D-2103-4BEB-AD79-9E6F1446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68B"/>
  </w:style>
  <w:style w:type="paragraph" w:styleId="Ttulo1">
    <w:name w:val="heading 1"/>
    <w:basedOn w:val="Normal"/>
    <w:next w:val="Normal"/>
    <w:link w:val="Ttulo1Car"/>
    <w:uiPriority w:val="9"/>
    <w:qFormat/>
    <w:rsid w:val="00BA768B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A768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00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0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A768B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BA768B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BA76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768B"/>
  </w:style>
  <w:style w:type="paragraph" w:styleId="Piedepgina">
    <w:name w:val="footer"/>
    <w:basedOn w:val="Normal"/>
    <w:link w:val="PiedepginaCar"/>
    <w:uiPriority w:val="99"/>
    <w:unhideWhenUsed/>
    <w:rsid w:val="00BA76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68B"/>
  </w:style>
  <w:style w:type="paragraph" w:styleId="Prrafodelista">
    <w:name w:val="List Paragraph"/>
    <w:basedOn w:val="Normal"/>
    <w:uiPriority w:val="34"/>
    <w:qFormat/>
    <w:rsid w:val="00BA768B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BA768B"/>
    <w:pPr>
      <w:outlineLvl w:val="9"/>
    </w:pPr>
    <w:rPr>
      <w:kern w:val="0"/>
      <w:lang w:eastAsia="es-PE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BA768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A768B"/>
    <w:pPr>
      <w:spacing w:after="100"/>
      <w:ind w:left="220"/>
    </w:pPr>
  </w:style>
  <w:style w:type="character" w:styleId="Hipervnculo">
    <w:name w:val="Hyperlink"/>
    <w:basedOn w:val="Fuentedeprrafopredeter"/>
    <w:uiPriority w:val="99"/>
    <w:unhideWhenUsed/>
    <w:rsid w:val="00BA768B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00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007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xtonotapie">
    <w:name w:val="footnote text"/>
    <w:basedOn w:val="Normal"/>
    <w:link w:val="TextonotapieCar"/>
    <w:uiPriority w:val="99"/>
    <w:unhideWhenUsed/>
    <w:rsid w:val="00DA2C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A2CE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A2C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4328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79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09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F3EDC1-6BF1-EC49-AAAA-83DDD0C3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Alex Zambrano</cp:lastModifiedBy>
  <cp:revision>5</cp:revision>
  <dcterms:created xsi:type="dcterms:W3CDTF">2025-09-15T12:27:00Z</dcterms:created>
  <dcterms:modified xsi:type="dcterms:W3CDTF">2025-09-15T12:48:00Z</dcterms:modified>
</cp:coreProperties>
</file>